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8E" w:rsidRDefault="000B428E" w:rsidP="000B428E">
      <w:pPr>
        <w:pStyle w:val="a4"/>
        <w:jc w:val="right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</w:t>
      </w:r>
      <w:r>
        <w:rPr>
          <w:rFonts w:ascii="Times New Roman" w:hAnsi="Times New Roman"/>
          <w:i/>
          <w:sz w:val="24"/>
          <w:szCs w:val="24"/>
          <w:lang w:val="ru-RU"/>
        </w:rPr>
        <w:t>2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  <w:lang w:val="ru-RU"/>
        </w:rPr>
        <w:t>г.</w:t>
      </w:r>
    </w:p>
    <w:p w:rsidR="000B428E" w:rsidRDefault="000B428E" w:rsidP="000B428E">
      <w:pPr>
        <w:pStyle w:val="a4"/>
        <w:ind w:firstLine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B428E" w:rsidRDefault="000B428E" w:rsidP="000B428E">
      <w:pPr>
        <w:pStyle w:val="a4"/>
        <w:ind w:firstLine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0B428E" w:rsidRDefault="000B428E" w:rsidP="000B428E">
      <w:pPr>
        <w:pStyle w:val="a4"/>
        <w:ind w:firstLine="482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0B428E" w:rsidRDefault="000B428E" w:rsidP="000B428E">
      <w:pPr>
        <w:pStyle w:val="a4"/>
        <w:ind w:firstLine="48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0B428E" w:rsidRDefault="000B428E" w:rsidP="009A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49">
        <w:rPr>
          <w:rFonts w:ascii="Times New Roman" w:hAnsi="Times New Roman" w:cs="Times New Roman"/>
          <w:b/>
          <w:sz w:val="28"/>
          <w:szCs w:val="28"/>
        </w:rPr>
        <w:t>о проведении районных соревнований по шашкам</w:t>
      </w:r>
    </w:p>
    <w:p w:rsidR="009A2B49" w:rsidRDefault="009A2B49" w:rsidP="009A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A2B49">
        <w:rPr>
          <w:rFonts w:ascii="Times New Roman" w:hAnsi="Times New Roman" w:cs="Times New Roman"/>
          <w:sz w:val="28"/>
          <w:szCs w:val="28"/>
        </w:rPr>
        <w:t>Цели и задачи.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Соревнования проводятся с целью укрепления здоровья, содействия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49">
        <w:rPr>
          <w:rFonts w:ascii="Times New Roman" w:hAnsi="Times New Roman" w:cs="Times New Roman"/>
          <w:sz w:val="28"/>
          <w:szCs w:val="28"/>
        </w:rPr>
        <w:t>развитию ребенка.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Задачи: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1) Привлечение учащихся к занятиям умственной физкультурой.</w:t>
      </w:r>
    </w:p>
    <w:p w:rsid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2) Воспитание потребности и умения самостоятельно заниматься физическими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49">
        <w:rPr>
          <w:rFonts w:ascii="Times New Roman" w:hAnsi="Times New Roman" w:cs="Times New Roman"/>
          <w:sz w:val="28"/>
          <w:szCs w:val="28"/>
        </w:rPr>
        <w:t>упражнениями, сознательно применять их в целя</w:t>
      </w:r>
      <w:r>
        <w:rPr>
          <w:rFonts w:ascii="Times New Roman" w:hAnsi="Times New Roman" w:cs="Times New Roman"/>
          <w:sz w:val="28"/>
          <w:szCs w:val="28"/>
        </w:rPr>
        <w:t>х активного отдыха, тренировки, повышения работоспособности.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3) Воспитание целеустремленности в достижении положительных результатов.</w:t>
      </w: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A2B49">
        <w:rPr>
          <w:rFonts w:ascii="Times New Roman" w:hAnsi="Times New Roman" w:cs="Times New Roman"/>
          <w:sz w:val="28"/>
          <w:szCs w:val="28"/>
        </w:rPr>
        <w:t xml:space="preserve"> Сроки и место проведения соревнований.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Соревнования проводятся 11 января 2022г. в 15:00 часов, в МБУ ДО «Центр детского творчества».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Регистрация участников с 14:40 часов до 14:55 часов 11 января 2022г. Начало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49">
        <w:rPr>
          <w:rFonts w:ascii="Times New Roman" w:hAnsi="Times New Roman" w:cs="Times New Roman"/>
          <w:sz w:val="28"/>
          <w:szCs w:val="28"/>
        </w:rPr>
        <w:t>15:00 часов.</w:t>
      </w:r>
    </w:p>
    <w:p w:rsid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A2B49">
        <w:rPr>
          <w:rFonts w:ascii="Times New Roman" w:hAnsi="Times New Roman" w:cs="Times New Roman"/>
          <w:sz w:val="28"/>
          <w:szCs w:val="28"/>
        </w:rPr>
        <w:t>Руководство соревнованиями.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 xml:space="preserve">Главный судья соревнований </w:t>
      </w:r>
      <w:proofErr w:type="spellStart"/>
      <w:r w:rsidRPr="009A2B49"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 w:rsidRPr="009A2B49"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A2B49">
        <w:rPr>
          <w:rFonts w:ascii="Times New Roman" w:hAnsi="Times New Roman" w:cs="Times New Roman"/>
          <w:sz w:val="28"/>
          <w:szCs w:val="28"/>
        </w:rPr>
        <w:t>Участники соревнований.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 xml:space="preserve">К соревнованиям допускаются ребята образовательных организаций </w:t>
      </w:r>
      <w:proofErr w:type="spellStart"/>
      <w:r w:rsidRPr="009A2B49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9A2B49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В соревнованиях принимают участие ребята всех возрастных групп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A2B49">
        <w:rPr>
          <w:rFonts w:ascii="Times New Roman" w:hAnsi="Times New Roman" w:cs="Times New Roman"/>
          <w:sz w:val="28"/>
          <w:szCs w:val="28"/>
        </w:rPr>
        <w:t>Программа соревнований.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Турнир проводится по олимпийской системе, согласно правилам по шашкам.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Последние три участника соревнуются по круговой системе.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Турнир проводится среди юношей и девушек без ограничений по</w:t>
      </w:r>
    </w:p>
    <w:p w:rsidR="009A2B49" w:rsidRPr="009A2B49" w:rsidRDefault="009A2B49" w:rsidP="009A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возрасту (одна группа).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Пары участников определяет состав судейской коллегии посредством жеребьевки.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Участник обязан: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- знать и строго соблюдать настоящие правила, Положение о соревнованиях;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lastRenderedPageBreak/>
        <w:t>- быть вежливым и корректным по отношению ко всем участникам, судьям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B49">
        <w:rPr>
          <w:rFonts w:ascii="Times New Roman" w:hAnsi="Times New Roman" w:cs="Times New Roman"/>
          <w:sz w:val="28"/>
          <w:szCs w:val="28"/>
        </w:rPr>
        <w:t>лицам, проводящим и обслуживающим соревнования;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- перед поединком и после него обменяться рукопожатием с соперником;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- не покидать стола без разрешения арбитра.</w:t>
      </w:r>
    </w:p>
    <w:p w:rsid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A2B49">
        <w:rPr>
          <w:rFonts w:ascii="Times New Roman" w:hAnsi="Times New Roman" w:cs="Times New Roman"/>
          <w:sz w:val="28"/>
          <w:szCs w:val="28"/>
        </w:rPr>
        <w:t xml:space="preserve"> Условия зачета. Определение победителей.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- честное выполнение всех правил состязания.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Победителем становится участник, который одержал победу во всех турах и</w:t>
      </w:r>
    </w:p>
    <w:p w:rsidR="009A2B49" w:rsidRPr="009A2B49" w:rsidRDefault="009A2B49" w:rsidP="009A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поединках.</w:t>
      </w:r>
    </w:p>
    <w:p w:rsid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49" w:rsidRPr="009A2B49" w:rsidRDefault="009A2B49" w:rsidP="009A2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A2B49">
        <w:rPr>
          <w:rFonts w:ascii="Times New Roman" w:hAnsi="Times New Roman" w:cs="Times New Roman"/>
          <w:sz w:val="28"/>
          <w:szCs w:val="28"/>
        </w:rPr>
        <w:t xml:space="preserve"> Награждение.</w:t>
      </w:r>
    </w:p>
    <w:p w:rsidR="009A2B49" w:rsidRPr="009A2B49" w:rsidRDefault="009A2B49" w:rsidP="009A2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Участники, занявшие 1, 2, 3 места в соревнованиях по шашкам, награждаются</w:t>
      </w:r>
    </w:p>
    <w:p w:rsidR="009A2B49" w:rsidRPr="009A2B49" w:rsidRDefault="009A2B49" w:rsidP="009A2B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Дипломами.</w:t>
      </w:r>
    </w:p>
    <w:p w:rsidR="009A2B49" w:rsidRPr="009A2B49" w:rsidRDefault="009A2B49" w:rsidP="009A2B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2B49">
        <w:rPr>
          <w:rFonts w:ascii="Times New Roman" w:hAnsi="Times New Roman" w:cs="Times New Roman"/>
          <w:sz w:val="28"/>
          <w:szCs w:val="28"/>
        </w:rPr>
        <w:t>т.2-81-09</w:t>
      </w:r>
    </w:p>
    <w:sectPr w:rsidR="009A2B49" w:rsidRPr="009A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B486F"/>
    <w:multiLevelType w:val="hybridMultilevel"/>
    <w:tmpl w:val="4B986A80"/>
    <w:lvl w:ilvl="0" w:tplc="5426A2C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D2"/>
    <w:rsid w:val="000B428E"/>
    <w:rsid w:val="00276A40"/>
    <w:rsid w:val="009A2B49"/>
    <w:rsid w:val="00B20ED2"/>
    <w:rsid w:val="00B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AB66"/>
  <w15:chartTrackingRefBased/>
  <w15:docId w15:val="{205BC717-7BAC-4DFA-B69A-545396BA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49"/>
    <w:pPr>
      <w:ind w:left="720"/>
      <w:contextualSpacing/>
    </w:pPr>
  </w:style>
  <w:style w:type="paragraph" w:styleId="a4">
    <w:name w:val="No Spacing"/>
    <w:basedOn w:val="a"/>
    <w:uiPriority w:val="1"/>
    <w:qFormat/>
    <w:rsid w:val="000B428E"/>
    <w:pPr>
      <w:spacing w:after="0" w:line="240" w:lineRule="auto"/>
    </w:pPr>
    <w:rPr>
      <w:rFonts w:ascii="Georgia" w:eastAsia="Georgia" w:hAnsi="Georg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2022-01-10T08:55:00Z</dcterms:created>
  <dcterms:modified xsi:type="dcterms:W3CDTF">2022-01-10T12:45:00Z</dcterms:modified>
</cp:coreProperties>
</file>